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Script timmerman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0"/>
        <w:gridCol w:w="3480"/>
        <w:gridCol w:w="3480"/>
      </w:tblGrid>
      <w:tr>
        <w:tc>
          <w:tcPr>
            <w:tcW w:type="dxa" w:w="3480"/>
          </w:tcPr>
          <w:p>
            <w:r>
              <w:rPr>
                <w:b/>
              </w:rPr>
              <w:t>Tijd</w:t>
            </w:r>
          </w:p>
        </w:tc>
        <w:tc>
          <w:tcPr>
            <w:tcW w:type="dxa" w:w="3480"/>
          </w:tcPr>
          <w:p>
            <w:r>
              <w:rPr>
                <w:b/>
              </w:rPr>
              <w:t>Beeld</w:t>
            </w:r>
          </w:p>
        </w:tc>
        <w:tc>
          <w:tcPr>
            <w:tcW w:type="dxa" w:w="3480"/>
          </w:tcPr>
          <w:p>
            <w:r>
              <w:rPr>
                <w:b/>
              </w:rPr>
              <w:t>Tekst / audio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0–2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Gereedschap pakken / werk voorbereiden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“Als timmerman ben je iedere dag bezig met bouwen.”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2–4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Meten en aftekenen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“Je meet, zaagt…”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4–6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Zagen / schroeven / timmeren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“…en maakt van niets iets moois.”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6–8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Timmerman kijkt kort in camera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“Je zou kunnen zeggen: we timmeren aan de weg.”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8–11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Timmerman kijkt in camera</w:t>
            </w:r>
          </w:p>
        </w:tc>
        <w:tc>
          <w:tcPr>
            <w:tcW w:type="dxa" w:w="3480"/>
            <w:vAlign w:val="center"/>
          </w:tcPr>
          <w:p>
            <w:r>
              <w:rPr>
                <w:b/>
                <w:sz w:val="18"/>
              </w:rPr>
              <w:t>Timmerman: “Nee, wij timmeren niet aan de weg, wij timmeren aan de toekomst van Rivierenland.”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11–13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Timmerman weer aan het werk / mooi project in beeld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“En daar kun jij aan meebouwen.”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13–15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Timmerman kijkt in camera</w:t>
            </w:r>
          </w:p>
        </w:tc>
        <w:tc>
          <w:tcPr>
            <w:tcW w:type="dxa" w:w="3480"/>
            <w:vAlign w:val="center"/>
          </w:tcPr>
          <w:p>
            <w:r>
              <w:rPr>
                <w:b/>
                <w:sz w:val="18"/>
              </w:rPr>
              <w:t>Timmerman: “Ook zin om mee te bouwen aan de toekomst? Kom erbij.”</w:t>
            </w:r>
          </w:p>
        </w:tc>
      </w:tr>
    </w:tbl>
    <w:p/>
    <w:p>
      <w:r>
        <w:br w:type="page"/>
      </w:r>
    </w:p>
    <w:p>
      <w:pPr>
        <w:jc w:val="center"/>
      </w:pPr>
      <w:r>
        <w:rPr>
          <w:b/>
          <w:sz w:val="40"/>
        </w:rPr>
        <w:t>Script uitvoerder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0"/>
        <w:gridCol w:w="3480"/>
        <w:gridCol w:w="3480"/>
      </w:tblGrid>
      <w:tr>
        <w:tc>
          <w:tcPr>
            <w:tcW w:type="dxa" w:w="3480"/>
          </w:tcPr>
          <w:p>
            <w:r>
              <w:rPr>
                <w:b/>
              </w:rPr>
              <w:t>Tijd</w:t>
            </w:r>
          </w:p>
        </w:tc>
        <w:tc>
          <w:tcPr>
            <w:tcW w:type="dxa" w:w="3480"/>
          </w:tcPr>
          <w:p>
            <w:r>
              <w:rPr>
                <w:b/>
              </w:rPr>
              <w:t>Beeld</w:t>
            </w:r>
          </w:p>
        </w:tc>
        <w:tc>
          <w:tcPr>
            <w:tcW w:type="dxa" w:w="3480"/>
          </w:tcPr>
          <w:p>
            <w:r>
              <w:rPr>
                <w:b/>
              </w:rPr>
              <w:t>Tekst / audio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0–2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Uitvoerder loopt de bouwplaats op / helm op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“Als uitvoerder zorg je dat alles op de bouw blijft draaien.”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2–4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Bouwtekening / planning bekijken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“Je houdt overzicht en bewaakt de planning.”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4–6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Overleg met timmermannen / collega’s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“Je stuurt aan, schakelt snel en houdt iedereen scherp.”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6–8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Uitvoerder kijkt in camera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“Want op de bouw loopt natuurlijk altijd alles volgens plan…”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8–11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Uitvoerder kijkt droog in camera</w:t>
            </w:r>
          </w:p>
        </w:tc>
        <w:tc>
          <w:tcPr>
            <w:tcW w:type="dxa" w:w="3480"/>
            <w:vAlign w:val="center"/>
          </w:tcPr>
          <w:p>
            <w:r>
              <w:rPr>
                <w:b/>
                <w:sz w:val="18"/>
              </w:rPr>
              <w:t>Uitvoerder: “Nou… bijna altijd. Anders had je mij ook niet nodig.”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11–13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Snelle shots bouwplaats / overleg / werkzaamheden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“Van de eerste paal tot de laatste afwerking: jij houdt de boel draaiende.”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13–15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Uitvoerder kijkt in camera</w:t>
            </w:r>
          </w:p>
        </w:tc>
        <w:tc>
          <w:tcPr>
            <w:tcW w:type="dxa" w:w="3480"/>
            <w:vAlign w:val="center"/>
          </w:tcPr>
          <w:p>
            <w:r>
              <w:rPr>
                <w:b/>
                <w:sz w:val="18"/>
              </w:rPr>
              <w:t>Uitvoerder: “Ook zin om de boel draaiende te houden? Kom erbij.”</w:t>
            </w:r>
          </w:p>
        </w:tc>
      </w:tr>
    </w:tbl>
    <w:p/>
    <w:p>
      <w:r>
        <w:br w:type="page"/>
      </w:r>
    </w:p>
    <w:p>
      <w:pPr>
        <w:jc w:val="center"/>
      </w:pPr>
      <w:r>
        <w:rPr>
          <w:b/>
          <w:sz w:val="40"/>
        </w:rPr>
        <w:t>Script tegelzetter / stukadoor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0"/>
        <w:gridCol w:w="3480"/>
        <w:gridCol w:w="3480"/>
      </w:tblGrid>
      <w:tr>
        <w:tc>
          <w:tcPr>
            <w:tcW w:type="dxa" w:w="3480"/>
          </w:tcPr>
          <w:p>
            <w:r>
              <w:rPr>
                <w:b/>
              </w:rPr>
              <w:t>Tijd</w:t>
            </w:r>
          </w:p>
        </w:tc>
        <w:tc>
          <w:tcPr>
            <w:tcW w:type="dxa" w:w="3480"/>
          </w:tcPr>
          <w:p>
            <w:r>
              <w:rPr>
                <w:b/>
              </w:rPr>
              <w:t>Beeld</w:t>
            </w:r>
          </w:p>
        </w:tc>
        <w:tc>
          <w:tcPr>
            <w:tcW w:type="dxa" w:w="3480"/>
          </w:tcPr>
          <w:p>
            <w:r>
              <w:rPr>
                <w:b/>
              </w:rPr>
              <w:t>Tekst / audio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0–2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Gereedschap klaarleggen / lijm en tegels pakken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“Als tegelzetter of stukadoor hou je wel van een beetje uitdaging.”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2–4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Tegel meten / lijm aanbrengen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“Je meet, smeert en zorgt dat alles precies goed zit.”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4–6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Tegels zetten / stucwerk aanbrengen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“En ondertussen maak je van een huis weer een thuis.”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6–8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Close-up: tegel wordt recht gelegd / waterpas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“Want scheef? Dat woord staat niet in jouw woordenboek.”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8–11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Medewerker kijkt droog in camera, waterpas eventueel in beeld</w:t>
            </w:r>
          </w:p>
        </w:tc>
        <w:tc>
          <w:tcPr>
            <w:tcW w:type="dxa" w:w="3480"/>
            <w:vAlign w:val="center"/>
          </w:tcPr>
          <w:p>
            <w:r>
              <w:rPr>
                <w:b/>
                <w:sz w:val="18"/>
              </w:rPr>
              <w:t>Tegelzetter/stukadoor: “Mijn waterpas en ik zijn onafscheidelijk.”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11–13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Strak tegelwerk / gladde muur / afwerking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“Nauwkeurig werken? Dat zit bij jou wel goed.”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13–15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Medewerker kijkt in camera</w:t>
            </w:r>
          </w:p>
        </w:tc>
        <w:tc>
          <w:tcPr>
            <w:tcW w:type="dxa" w:w="3480"/>
            <w:vAlign w:val="center"/>
          </w:tcPr>
          <w:p>
            <w:r>
              <w:rPr>
                <w:b/>
                <w:sz w:val="18"/>
              </w:rPr>
              <w:t>Tegelzetter/stukadoor: “Ook zo gek op strak werk? Dan horen we graag van je.”</w:t>
            </w:r>
          </w:p>
        </w:tc>
      </w:tr>
    </w:tbl>
    <w:p/>
    <w:p>
      <w:r>
        <w:br w:type="page"/>
      </w:r>
    </w:p>
    <w:p>
      <w:pPr>
        <w:jc w:val="center"/>
      </w:pPr>
      <w:r>
        <w:rPr>
          <w:b/>
          <w:sz w:val="40"/>
        </w:rPr>
        <w:t>Script werkvoorbereider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0"/>
        <w:gridCol w:w="3480"/>
        <w:gridCol w:w="3480"/>
      </w:tblGrid>
      <w:tr>
        <w:tc>
          <w:tcPr>
            <w:tcW w:type="dxa" w:w="3480"/>
          </w:tcPr>
          <w:p>
            <w:r>
              <w:rPr>
                <w:b/>
              </w:rPr>
              <w:t>Tijd</w:t>
            </w:r>
          </w:p>
        </w:tc>
        <w:tc>
          <w:tcPr>
            <w:tcW w:type="dxa" w:w="3480"/>
          </w:tcPr>
          <w:p>
            <w:r>
              <w:rPr>
                <w:b/>
              </w:rPr>
              <w:t>Beeld</w:t>
            </w:r>
          </w:p>
        </w:tc>
        <w:tc>
          <w:tcPr>
            <w:tcW w:type="dxa" w:w="3480"/>
          </w:tcPr>
          <w:p>
            <w:r>
              <w:rPr>
                <w:b/>
              </w:rPr>
              <w:t>Tekst / audio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0–2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Laptop openklappen / tekeningen op tafel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“Een goede bouw begint met een goede voorbereiding.”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2–4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Bouwtekening controleren / details bekijken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“Als werkvoorbereider zorg je dat alles klopt voordat de bouw begint.”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4–6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Planning maken / materiaal bestellen / bellen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“Je plant, regelt en denkt altijd een stap vooruit.”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6–8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Overleg met collega / projectleider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“Zodat anderen precies weten waar ze aan toe zijn.”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8–11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Werkvoorbereider kijkt droog in camera</w:t>
            </w:r>
          </w:p>
        </w:tc>
        <w:tc>
          <w:tcPr>
            <w:tcW w:type="dxa" w:w="3480"/>
            <w:vAlign w:val="center"/>
          </w:tcPr>
          <w:p>
            <w:r>
              <w:rPr>
                <w:b/>
                <w:sz w:val="18"/>
              </w:rPr>
              <w:t>Werkvoorbereider: “Gelukkig ben ik goed voorbereid.”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11–13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Snelle beelden van planning, tekeningen en overleg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Voice-over: “Zo zorgen we samen dat ieder project goed van start gaat.”</w:t>
            </w:r>
          </w:p>
        </w:tc>
      </w:tr>
      <w:tr>
        <w:tc>
          <w:tcPr>
            <w:tcW w:type="dxa" w:w="3480"/>
            <w:vAlign w:val="center"/>
          </w:tcPr>
          <w:p>
            <w:r>
              <w:rPr>
                <w:sz w:val="18"/>
              </w:rPr>
              <w:t>13–15 sec.</w:t>
            </w:r>
          </w:p>
        </w:tc>
        <w:tc>
          <w:tcPr>
            <w:tcW w:type="dxa" w:w="3480"/>
            <w:vAlign w:val="center"/>
          </w:tcPr>
          <w:p>
            <w:r>
              <w:rPr>
                <w:sz w:val="18"/>
              </w:rPr>
              <w:t>Werkvoorbereider kijkt in camera</w:t>
            </w:r>
          </w:p>
        </w:tc>
        <w:tc>
          <w:tcPr>
            <w:tcW w:type="dxa" w:w="3480"/>
            <w:vAlign w:val="center"/>
          </w:tcPr>
          <w:p>
            <w:r>
              <w:rPr>
                <w:b/>
                <w:sz w:val="18"/>
              </w:rPr>
              <w:t>Werkvoorbereider: “Ook jouw volgende stap goed voorbereiden? Kom dan bij ons.”</w:t>
            </w:r>
          </w:p>
        </w:tc>
      </w:tr>
    </w:tbl>
    <w:p/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